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93B3" w14:textId="68EBA09A" w:rsidR="00A22884" w:rsidRDefault="00A22884" w:rsidP="00A22884">
      <w:pPr>
        <w:pStyle w:val="Untitledsubclause1"/>
        <w:numPr>
          <w:ilvl w:val="0"/>
          <w:numId w:val="0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7D2C82" wp14:editId="17E24DA0">
            <wp:extent cx="2607310" cy="1196485"/>
            <wp:effectExtent l="0" t="0" r="2540" b="381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89" cy="121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B77F" w14:textId="77777777" w:rsidR="00A22884" w:rsidRDefault="00A22884" w:rsidP="00A22884">
      <w:pPr>
        <w:pStyle w:val="Untitledsubclause1"/>
        <w:numPr>
          <w:ilvl w:val="0"/>
          <w:numId w:val="0"/>
        </w:numPr>
        <w:rPr>
          <w:b/>
        </w:rPr>
      </w:pPr>
    </w:p>
    <w:p w14:paraId="5EB0353E" w14:textId="11BA75C5" w:rsidR="00A22884" w:rsidRDefault="00A22884" w:rsidP="00A22884">
      <w:pPr>
        <w:pStyle w:val="Untitledsubclause1"/>
        <w:numPr>
          <w:ilvl w:val="0"/>
          <w:numId w:val="0"/>
        </w:numPr>
        <w:rPr>
          <w:b/>
        </w:rPr>
      </w:pPr>
      <w:r>
        <w:rPr>
          <w:b/>
        </w:rPr>
        <w:t>Returns Form</w:t>
      </w:r>
    </w:p>
    <w:p w14:paraId="45F48864" w14:textId="77777777" w:rsidR="00A22884" w:rsidRPr="00020F9D" w:rsidRDefault="00A22884" w:rsidP="00A22884">
      <w:pPr>
        <w:pStyle w:val="Untitledsubclause1"/>
        <w:numPr>
          <w:ilvl w:val="0"/>
          <w:numId w:val="0"/>
        </w:numPr>
        <w:rPr>
          <w:b/>
        </w:rPr>
      </w:pPr>
    </w:p>
    <w:p w14:paraId="28F77027" w14:textId="77777777" w:rsidR="00A22884" w:rsidRPr="001221AE" w:rsidRDefault="00A22884" w:rsidP="00A22884">
      <w:pPr>
        <w:pStyle w:val="Paragraph"/>
        <w:rPr>
          <w:i/>
          <w:color w:val="000000" w:themeColor="text1"/>
        </w:rPr>
      </w:pPr>
      <w:r w:rsidRPr="001221AE">
        <w:rPr>
          <w:i/>
          <w:color w:val="000000" w:themeColor="text1"/>
        </w:rPr>
        <w:t>(Complete and return this form only if you wish to withdraw from the contract)</w:t>
      </w:r>
    </w:p>
    <w:p w14:paraId="37965FD6" w14:textId="0741D8E5" w:rsidR="00A22884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To</w:t>
      </w:r>
      <w:r>
        <w:rPr>
          <w:color w:val="000000" w:themeColor="text1"/>
        </w:rPr>
        <w:t xml:space="preserve"> Jane Austen’s House Museum, Winchester Road, Chawton, Hampshire GU34 1SD</w:t>
      </w:r>
    </w:p>
    <w:p w14:paraId="40E4AB97" w14:textId="5DA120F0" w:rsidR="00A22884" w:rsidRDefault="00A22884" w:rsidP="00A22884">
      <w:pPr>
        <w:pStyle w:val="Paragraph"/>
        <w:rPr>
          <w:color w:val="000000" w:themeColor="text1"/>
        </w:rPr>
      </w:pPr>
      <w:r>
        <w:rPr>
          <w:color w:val="000000" w:themeColor="text1"/>
        </w:rPr>
        <w:t>01420 83262</w:t>
      </w:r>
    </w:p>
    <w:p w14:paraId="09797A3F" w14:textId="68325F66" w:rsidR="00A22884" w:rsidRPr="001221AE" w:rsidRDefault="00A22884" w:rsidP="00A22884">
      <w:pPr>
        <w:pStyle w:val="Paragraph"/>
        <w:rPr>
          <w:color w:val="000000" w:themeColor="text1"/>
        </w:rPr>
      </w:pPr>
      <w:proofErr w:type="spellStart"/>
      <w:r>
        <w:rPr>
          <w:color w:val="000000" w:themeColor="text1"/>
        </w:rPr>
        <w:t>enquiries@janeaustens.house</w:t>
      </w:r>
      <w:proofErr w:type="spellEnd"/>
    </w:p>
    <w:p w14:paraId="1EE75C27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I/We [*] hereby give notice that I/We [*] cancel my/our [*] contract of sale of the following goods [*]/for the supply of the following service [*],</w:t>
      </w:r>
    </w:p>
    <w:p w14:paraId="2CC6FB9E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Ordered on [*]/received on [*],</w:t>
      </w:r>
    </w:p>
    <w:p w14:paraId="68AF9FC2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Name of consumer(s),</w:t>
      </w:r>
    </w:p>
    <w:p w14:paraId="3490BAA1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Address of consumer(s),</w:t>
      </w:r>
    </w:p>
    <w:p w14:paraId="2F549492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Signature of consumer(s) (only if this form is notified on paper),</w:t>
      </w:r>
    </w:p>
    <w:p w14:paraId="5AD475F6" w14:textId="77777777" w:rsidR="00A22884" w:rsidRPr="001221AE" w:rsidRDefault="00A22884" w:rsidP="00A22884">
      <w:pPr>
        <w:pStyle w:val="Paragraph"/>
        <w:rPr>
          <w:color w:val="000000" w:themeColor="text1"/>
        </w:rPr>
      </w:pPr>
      <w:r w:rsidRPr="001221AE">
        <w:rPr>
          <w:color w:val="000000" w:themeColor="text1"/>
        </w:rPr>
        <w:t>Date</w:t>
      </w:r>
    </w:p>
    <w:p w14:paraId="706057BE" w14:textId="77777777" w:rsidR="000C3931" w:rsidRDefault="000C3931"/>
    <w:sectPr w:rsidR="000C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4"/>
    <w:rsid w:val="000C3931"/>
    <w:rsid w:val="00155F78"/>
    <w:rsid w:val="00A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6EA6"/>
  <w15:chartTrackingRefBased/>
  <w15:docId w15:val="{320B6A0D-6355-44B1-BCF6-54980F0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lause">
    <w:name w:val="Title Clause"/>
    <w:basedOn w:val="Normal"/>
    <w:rsid w:val="00A22884"/>
    <w:pPr>
      <w:keepNext/>
      <w:numPr>
        <w:numId w:val="1"/>
      </w:numPr>
      <w:spacing w:before="240" w:after="240" w:line="300" w:lineRule="atLeast"/>
      <w:jc w:val="both"/>
      <w:outlineLvl w:val="0"/>
    </w:pPr>
    <w:rPr>
      <w:rFonts w:ascii="Arial" w:eastAsia="Arial Unicode MS" w:hAnsi="Arial" w:cs="Arial"/>
      <w:b/>
      <w:color w:val="000000"/>
      <w:kern w:val="28"/>
      <w:szCs w:val="20"/>
    </w:rPr>
  </w:style>
  <w:style w:type="paragraph" w:customStyle="1" w:styleId="Untitledsubclause1">
    <w:name w:val="Untitled subclause 1"/>
    <w:basedOn w:val="Normal"/>
    <w:rsid w:val="00A22884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Arial" w:eastAsia="Arial Unicode MS" w:hAnsi="Arial" w:cs="Arial"/>
      <w:color w:val="000000"/>
      <w:szCs w:val="20"/>
    </w:rPr>
  </w:style>
  <w:style w:type="paragraph" w:customStyle="1" w:styleId="Untitledsubclause2">
    <w:name w:val="Untitled subclause 2"/>
    <w:basedOn w:val="Normal"/>
    <w:rsid w:val="00A22884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Arial" w:eastAsia="Arial Unicode MS" w:hAnsi="Arial" w:cs="Arial"/>
      <w:color w:val="000000"/>
      <w:szCs w:val="20"/>
    </w:rPr>
  </w:style>
  <w:style w:type="paragraph" w:customStyle="1" w:styleId="Untitledsubclause3">
    <w:name w:val="Untitled subclause 3"/>
    <w:basedOn w:val="Normal"/>
    <w:rsid w:val="00A22884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Arial" w:eastAsia="Arial Unicode MS" w:hAnsi="Arial" w:cs="Arial"/>
      <w:color w:val="000000"/>
      <w:szCs w:val="20"/>
    </w:rPr>
  </w:style>
  <w:style w:type="paragraph" w:customStyle="1" w:styleId="Untitledsubclause4">
    <w:name w:val="Untitled subclause 4"/>
    <w:basedOn w:val="Normal"/>
    <w:rsid w:val="00A22884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Arial" w:eastAsia="Arial Unicode MS" w:hAnsi="Arial" w:cs="Arial"/>
      <w:color w:val="000000"/>
      <w:szCs w:val="20"/>
    </w:rPr>
  </w:style>
  <w:style w:type="paragraph" w:customStyle="1" w:styleId="Paragraph">
    <w:name w:val="Paragraph"/>
    <w:basedOn w:val="Normal"/>
    <w:link w:val="ParagraphChar"/>
    <w:qFormat/>
    <w:rsid w:val="00A22884"/>
    <w:pPr>
      <w:spacing w:after="120" w:line="300" w:lineRule="atLeast"/>
      <w:jc w:val="both"/>
    </w:pPr>
    <w:rPr>
      <w:rFonts w:ascii="Arial" w:eastAsia="Arial Unicode MS" w:hAnsi="Arial" w:cs="Arial"/>
      <w:color w:val="000000"/>
      <w:szCs w:val="20"/>
    </w:rPr>
  </w:style>
  <w:style w:type="character" w:customStyle="1" w:styleId="ParagraphChar">
    <w:name w:val="Paragraph Char"/>
    <w:link w:val="Paragraph"/>
    <w:rsid w:val="00A22884"/>
    <w:rPr>
      <w:rFonts w:ascii="Arial" w:eastAsia="Arial Unicode MS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Gilmour</dc:creator>
  <cp:keywords/>
  <dc:description/>
  <cp:lastModifiedBy>Lizzie Dunford</cp:lastModifiedBy>
  <cp:revision>2</cp:revision>
  <dcterms:created xsi:type="dcterms:W3CDTF">2021-01-14T18:26:00Z</dcterms:created>
  <dcterms:modified xsi:type="dcterms:W3CDTF">2021-01-14T18:26:00Z</dcterms:modified>
</cp:coreProperties>
</file>